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3682" w:rsidRPr="00FB1F04" w:rsidRDefault="00EB3682" w:rsidP="00EB3682">
      <w:pPr>
        <w:pStyle w:val="a3"/>
        <w:shd w:val="clear" w:color="auto" w:fill="FFFFFF"/>
        <w:rPr>
          <w:rStyle w:val="a4"/>
          <w:rFonts w:ascii="Arial" w:hAnsi="Arial" w:cs="Arial"/>
          <w:color w:val="000000"/>
          <w:spacing w:val="8"/>
          <w:sz w:val="30"/>
          <w:szCs w:val="30"/>
          <w:lang w:val="bg-BG"/>
        </w:rPr>
      </w:pPr>
      <w:r>
        <w:t>Afera.bg с мащабно разследване за кадровите промени в ОДМВР – Кюстенд</w:t>
      </w:r>
      <w:r w:rsidR="00FB1F04">
        <w:rPr>
          <w:lang w:val="bg-BG"/>
        </w:rPr>
        <w:t>ил</w:t>
      </w:r>
      <w:bookmarkStart w:id="0" w:name="_GoBack"/>
      <w:bookmarkEnd w:id="0"/>
    </w:p>
    <w:p w:rsidR="00EB3682" w:rsidRDefault="00EB3682" w:rsidP="00EB3682">
      <w:pPr>
        <w:pStyle w:val="a3"/>
        <w:shd w:val="clear" w:color="auto" w:fill="FFFFFF"/>
        <w:rPr>
          <w:rStyle w:val="a4"/>
          <w:rFonts w:ascii="Arial" w:hAnsi="Arial" w:cs="Arial"/>
          <w:color w:val="000000"/>
          <w:spacing w:val="8"/>
          <w:sz w:val="30"/>
          <w:szCs w:val="30"/>
        </w:rPr>
      </w:pPr>
    </w:p>
    <w:p w:rsidR="00EB3682" w:rsidRDefault="00EB3682" w:rsidP="00EB3682">
      <w:pPr>
        <w:pStyle w:val="a3"/>
        <w:shd w:val="clear" w:color="auto" w:fill="FFFFFF"/>
        <w:rPr>
          <w:rFonts w:ascii="Arial" w:hAnsi="Arial" w:cs="Arial"/>
          <w:color w:val="000000"/>
          <w:spacing w:val="8"/>
          <w:sz w:val="30"/>
          <w:szCs w:val="30"/>
        </w:rPr>
      </w:pPr>
      <w:r>
        <w:rPr>
          <w:rStyle w:val="a4"/>
          <w:rFonts w:ascii="Arial" w:hAnsi="Arial" w:cs="Arial"/>
          <w:color w:val="000000"/>
          <w:spacing w:val="8"/>
          <w:sz w:val="30"/>
          <w:szCs w:val="30"/>
        </w:rPr>
        <w:t>Ексклузивно разследване разкрива: безпрецедентни щатове за зам.-министри, уикенд кадруване в частни вили и шокиращи схеми за заобикаляне на ДАНС с цел овладяване на ОДМВР – Кюстендил и РУ – Дупница.</w:t>
      </w:r>
    </w:p>
    <w:p w:rsidR="00EB3682" w:rsidRDefault="00EB3682" w:rsidP="00EB3682">
      <w:pPr>
        <w:pStyle w:val="a3"/>
        <w:shd w:val="clear" w:color="auto" w:fill="FFFFFF"/>
        <w:rPr>
          <w:rFonts w:ascii="Arial" w:hAnsi="Arial" w:cs="Arial"/>
          <w:color w:val="000000"/>
          <w:spacing w:val="8"/>
          <w:sz w:val="30"/>
          <w:szCs w:val="30"/>
        </w:rPr>
      </w:pPr>
      <w:r>
        <w:rPr>
          <w:rFonts w:ascii="Arial" w:hAnsi="Arial" w:cs="Arial"/>
          <w:color w:val="000000"/>
          <w:spacing w:val="8"/>
          <w:sz w:val="30"/>
          <w:szCs w:val="30"/>
        </w:rPr>
        <w:t>Разследването освети мащабна, организирана схема за политическо овладяване на силовото министерство в регионите Кюстендил, Дупница и Сапарева баня. Противно на законовия принцип за пълна деполитизация на МВР, висши държавни служители в комбинация с партийни координатори са превърнали Политическия кабинет в София и Областната дирекция на МВР Кюстендил в инструмент за частни интереси, кариерно издигане и персонално отмъщение срещу неудобни полицаи.</w:t>
      </w:r>
    </w:p>
    <w:p w:rsidR="00EB3682" w:rsidRDefault="00EB3682" w:rsidP="00EB3682">
      <w:pPr>
        <w:pStyle w:val="a3"/>
        <w:shd w:val="clear" w:color="auto" w:fill="FFFFFF"/>
        <w:rPr>
          <w:rFonts w:ascii="Arial" w:hAnsi="Arial" w:cs="Arial"/>
          <w:color w:val="000000"/>
          <w:spacing w:val="8"/>
          <w:sz w:val="30"/>
          <w:szCs w:val="30"/>
        </w:rPr>
      </w:pPr>
      <w:r>
        <w:rPr>
          <w:rStyle w:val="a4"/>
          <w:rFonts w:ascii="Arial" w:hAnsi="Arial" w:cs="Arial"/>
          <w:color w:val="000000"/>
          <w:spacing w:val="8"/>
          <w:sz w:val="30"/>
          <w:szCs w:val="30"/>
        </w:rPr>
        <w:t>Кръгът от Сапарева баня: Кръвни връзки и извънредни министерски щатове</w:t>
      </w:r>
    </w:p>
    <w:p w:rsidR="00EB3682" w:rsidRDefault="00EB3682" w:rsidP="00EB3682">
      <w:pPr>
        <w:pStyle w:val="a3"/>
        <w:shd w:val="clear" w:color="auto" w:fill="FFFFFF"/>
        <w:rPr>
          <w:rFonts w:ascii="Arial" w:hAnsi="Arial" w:cs="Arial"/>
          <w:color w:val="000000"/>
          <w:spacing w:val="8"/>
          <w:sz w:val="30"/>
          <w:szCs w:val="30"/>
        </w:rPr>
      </w:pPr>
      <w:r>
        <w:rPr>
          <w:rFonts w:ascii="Arial" w:hAnsi="Arial" w:cs="Arial"/>
          <w:color w:val="000000"/>
          <w:spacing w:val="8"/>
          <w:sz w:val="30"/>
          <w:szCs w:val="30"/>
        </w:rPr>
        <w:t>В дъното на скандалната схема стоят две фигури – настоящият заместник-министър на вътрешните работи Емил Ганчев и неговото дългогодишно кариерно протеже Васил Йоцов.</w:t>
      </w:r>
    </w:p>
    <w:p w:rsidR="00EB3682" w:rsidRDefault="00EB3682" w:rsidP="00EB3682">
      <w:pPr>
        <w:pStyle w:val="a3"/>
        <w:shd w:val="clear" w:color="auto" w:fill="FFFFFF"/>
        <w:rPr>
          <w:rFonts w:ascii="Arial" w:hAnsi="Arial" w:cs="Arial"/>
          <w:color w:val="000000"/>
          <w:spacing w:val="8"/>
          <w:sz w:val="30"/>
          <w:szCs w:val="30"/>
        </w:rPr>
      </w:pPr>
      <w:r>
        <w:rPr>
          <w:rFonts w:ascii="Arial" w:hAnsi="Arial" w:cs="Arial"/>
          <w:color w:val="000000"/>
          <w:spacing w:val="8"/>
          <w:sz w:val="30"/>
          <w:szCs w:val="30"/>
        </w:rPr>
        <w:t>Хронологията на техните отношения показва устойчив и дълбок модел на кадрови чадър. Още през 2022 г., в качеството си на служебен зам.-министър на МВР, Ганчев лично лансира и назначава Васил Йоцов за Началник на РУ – Дупница.</w:t>
      </w:r>
    </w:p>
    <w:p w:rsidR="00EB3682" w:rsidRDefault="00EB3682" w:rsidP="00EB3682">
      <w:pPr>
        <w:pStyle w:val="a3"/>
        <w:shd w:val="clear" w:color="auto" w:fill="FFFFFF"/>
        <w:rPr>
          <w:rFonts w:ascii="Arial" w:hAnsi="Arial" w:cs="Arial"/>
          <w:color w:val="000000"/>
          <w:spacing w:val="8"/>
          <w:sz w:val="30"/>
          <w:szCs w:val="30"/>
        </w:rPr>
      </w:pPr>
      <w:r>
        <w:rPr>
          <w:rFonts w:ascii="Arial" w:hAnsi="Arial" w:cs="Arial"/>
          <w:color w:val="000000"/>
          <w:spacing w:val="8"/>
          <w:sz w:val="30"/>
          <w:szCs w:val="30"/>
        </w:rPr>
        <w:t xml:space="preserve">През лятото на 2023 г. Ганчев е свален от поста на зам.министър на МВР, а няколко </w:t>
      </w:r>
      <w:proofErr w:type="gramStart"/>
      <w:r>
        <w:rPr>
          <w:rFonts w:ascii="Arial" w:hAnsi="Arial" w:cs="Arial"/>
          <w:color w:val="000000"/>
          <w:spacing w:val="8"/>
          <w:sz w:val="30"/>
          <w:szCs w:val="30"/>
        </w:rPr>
        <w:t>месеца  след</w:t>
      </w:r>
      <w:proofErr w:type="gramEnd"/>
      <w:r>
        <w:rPr>
          <w:rFonts w:ascii="Arial" w:hAnsi="Arial" w:cs="Arial"/>
          <w:color w:val="000000"/>
          <w:spacing w:val="8"/>
          <w:sz w:val="30"/>
          <w:szCs w:val="30"/>
        </w:rPr>
        <w:t xml:space="preserve"> него напуска МВР и Васил Йоцов, който излиза в пенсия заради водено срещу него дисциплинарно разследване за множество тежки нарушения и злоупотреба с власт.</w:t>
      </w:r>
    </w:p>
    <w:p w:rsidR="00EB3682" w:rsidRDefault="00EB3682" w:rsidP="00EB3682">
      <w:pPr>
        <w:pStyle w:val="a3"/>
        <w:shd w:val="clear" w:color="auto" w:fill="FFFFFF"/>
        <w:rPr>
          <w:rFonts w:ascii="Arial" w:hAnsi="Arial" w:cs="Arial"/>
          <w:color w:val="000000"/>
          <w:spacing w:val="8"/>
          <w:sz w:val="30"/>
          <w:szCs w:val="30"/>
        </w:rPr>
      </w:pPr>
      <w:r>
        <w:rPr>
          <w:rFonts w:ascii="Arial" w:hAnsi="Arial" w:cs="Arial"/>
          <w:color w:val="000000"/>
          <w:spacing w:val="8"/>
          <w:sz w:val="30"/>
          <w:szCs w:val="30"/>
        </w:rPr>
        <w:lastRenderedPageBreak/>
        <w:t>След сформирането на настоящото редовно правителство, през 2026 г.  за да бъде върнат Емил Ганчев като зам. министър в министерството, е извършено безпрецедентно разхищение на държавен ресурс:  за първи път в историята на МВР е разкрит извънреден, четвърти щат за заместник-министър, специално предназначен за Ганчев.</w:t>
      </w:r>
    </w:p>
    <w:p w:rsidR="00EB3682" w:rsidRDefault="00EB3682" w:rsidP="00EB3682">
      <w:pPr>
        <w:pStyle w:val="a3"/>
        <w:shd w:val="clear" w:color="auto" w:fill="FFFFFF"/>
        <w:rPr>
          <w:rFonts w:ascii="Arial" w:hAnsi="Arial" w:cs="Arial"/>
          <w:color w:val="000000"/>
          <w:spacing w:val="8"/>
          <w:sz w:val="30"/>
          <w:szCs w:val="30"/>
        </w:rPr>
      </w:pPr>
      <w:r>
        <w:rPr>
          <w:rFonts w:ascii="Arial" w:hAnsi="Arial" w:cs="Arial"/>
          <w:color w:val="000000"/>
          <w:spacing w:val="8"/>
          <w:sz w:val="30"/>
          <w:szCs w:val="30"/>
        </w:rPr>
        <w:t>След завръщането си на поста през месец май 2026 г. Ганчев провъзгласява неофициално протежето си Васил Йоцов за кадровик в сянка на Областната дирекция на МВР в Кюстендил и му дава неофициална власт да премахне повечето началници на възлови позиции в дирекцията, включително директора и двамата му заместници.</w:t>
      </w:r>
    </w:p>
    <w:p w:rsidR="00EB3682" w:rsidRDefault="00EB3682" w:rsidP="00EB3682">
      <w:pPr>
        <w:pStyle w:val="a3"/>
        <w:shd w:val="clear" w:color="auto" w:fill="FFFFFF"/>
        <w:rPr>
          <w:rFonts w:ascii="Arial" w:hAnsi="Arial" w:cs="Arial"/>
          <w:color w:val="000000"/>
          <w:spacing w:val="8"/>
          <w:sz w:val="30"/>
          <w:szCs w:val="30"/>
        </w:rPr>
      </w:pPr>
      <w:r>
        <w:rPr>
          <w:rFonts w:ascii="Arial" w:hAnsi="Arial" w:cs="Arial"/>
          <w:color w:val="000000"/>
          <w:spacing w:val="8"/>
          <w:sz w:val="30"/>
          <w:szCs w:val="30"/>
        </w:rPr>
        <w:t>Разследването ни установи шокиращ конфликт на интереси – съпругата на зам.-министър Ганчев е съученичка и близка роднина на съпругата на Васил Йоцов. Двете семейства са в изключително близки отношения и прекарват всеки уикенд заедно в луксозната лична вила на зам.-министъра Ганчев в гр. Сапарева баня. Според наши източници в министерството, именно от масите в тази вила задкулисно се дирижира кадровият терор в структурите на МВР в Югозападна България.</w:t>
      </w:r>
    </w:p>
    <w:p w:rsidR="00EB3682" w:rsidRDefault="00EB3682" w:rsidP="00EB3682">
      <w:pPr>
        <w:pStyle w:val="a3"/>
        <w:shd w:val="clear" w:color="auto" w:fill="FFFFFF"/>
        <w:rPr>
          <w:rFonts w:ascii="Arial" w:hAnsi="Arial" w:cs="Arial"/>
          <w:color w:val="000000"/>
          <w:spacing w:val="8"/>
          <w:sz w:val="30"/>
          <w:szCs w:val="30"/>
        </w:rPr>
      </w:pPr>
      <w:r>
        <w:rPr>
          <w:rStyle w:val="a4"/>
          <w:rFonts w:ascii="Arial" w:hAnsi="Arial" w:cs="Arial"/>
          <w:color w:val="000000"/>
          <w:spacing w:val="8"/>
          <w:sz w:val="30"/>
          <w:szCs w:val="30"/>
        </w:rPr>
        <w:t>Престъпният изборен модел: Полицията като партийна охрана</w:t>
      </w:r>
    </w:p>
    <w:p w:rsidR="00EB3682" w:rsidRDefault="00EB3682" w:rsidP="00EB3682">
      <w:pPr>
        <w:pStyle w:val="a3"/>
        <w:shd w:val="clear" w:color="auto" w:fill="FFFFFF"/>
        <w:rPr>
          <w:rFonts w:ascii="Arial" w:hAnsi="Arial" w:cs="Arial"/>
          <w:color w:val="000000"/>
          <w:spacing w:val="8"/>
          <w:sz w:val="30"/>
          <w:szCs w:val="30"/>
        </w:rPr>
      </w:pPr>
      <w:r>
        <w:rPr>
          <w:rFonts w:ascii="Arial" w:hAnsi="Arial" w:cs="Arial"/>
          <w:color w:val="000000"/>
          <w:spacing w:val="8"/>
          <w:sz w:val="30"/>
          <w:szCs w:val="30"/>
        </w:rPr>
        <w:t xml:space="preserve">По време на наскоро провелите се парламентарни избори през 2026 година пенсионираният вече от МВР бивш началник на районното управление на полицията в Дупница- Васил Йоцов официално влиза в политиката като Ръководител и Координатор на предизборния щаб </w:t>
      </w:r>
      <w:proofErr w:type="gramStart"/>
      <w:r>
        <w:rPr>
          <w:rFonts w:ascii="Arial" w:hAnsi="Arial" w:cs="Arial"/>
          <w:color w:val="000000"/>
          <w:spacing w:val="8"/>
          <w:sz w:val="30"/>
          <w:szCs w:val="30"/>
        </w:rPr>
        <w:t>на  (</w:t>
      </w:r>
      <w:proofErr w:type="gramEnd"/>
      <w:r>
        <w:rPr>
          <w:rFonts w:ascii="Arial" w:hAnsi="Arial" w:cs="Arial"/>
          <w:color w:val="000000"/>
          <w:spacing w:val="8"/>
          <w:sz w:val="30"/>
          <w:szCs w:val="30"/>
        </w:rPr>
        <w:t>управляващата впоследствие)  партия „Прогресивна България“ за община Сапарева баня.</w:t>
      </w:r>
    </w:p>
    <w:p w:rsidR="00EB3682" w:rsidRDefault="00EB3682" w:rsidP="00EB3682">
      <w:pPr>
        <w:pStyle w:val="a3"/>
        <w:shd w:val="clear" w:color="auto" w:fill="FFFFFF"/>
        <w:rPr>
          <w:rFonts w:ascii="Arial" w:hAnsi="Arial" w:cs="Arial"/>
          <w:color w:val="000000"/>
          <w:spacing w:val="8"/>
          <w:sz w:val="30"/>
          <w:szCs w:val="30"/>
        </w:rPr>
      </w:pPr>
      <w:r>
        <w:rPr>
          <w:rFonts w:ascii="Arial" w:hAnsi="Arial" w:cs="Arial"/>
          <w:color w:val="000000"/>
          <w:spacing w:val="8"/>
          <w:sz w:val="30"/>
          <w:szCs w:val="30"/>
        </w:rPr>
        <w:t>/На снимката – Васил Йоцов като партиен кадър, свалена от партийното събрание на „Прогресивна България“, видеото тук: </w:t>
      </w:r>
      <w:hyperlink r:id="rId4" w:history="1">
        <w:r>
          <w:rPr>
            <w:rStyle w:val="a5"/>
            <w:rFonts w:ascii="Arial" w:hAnsi="Arial" w:cs="Arial"/>
            <w:color w:val="AC0000"/>
            <w:spacing w:val="8"/>
            <w:sz w:val="30"/>
            <w:szCs w:val="30"/>
          </w:rPr>
          <w:t>https://www.facebook.com/reel/953128233778643</w:t>
        </w:r>
      </w:hyperlink>
    </w:p>
    <w:p w:rsidR="00EB3682" w:rsidRDefault="00EB3682" w:rsidP="00EB3682">
      <w:pPr>
        <w:pStyle w:val="a3"/>
        <w:shd w:val="clear" w:color="auto" w:fill="FFFFFF"/>
        <w:rPr>
          <w:rFonts w:ascii="Arial" w:hAnsi="Arial" w:cs="Arial"/>
          <w:color w:val="000000"/>
          <w:spacing w:val="8"/>
          <w:sz w:val="30"/>
          <w:szCs w:val="30"/>
        </w:rPr>
      </w:pPr>
      <w:r>
        <w:rPr>
          <w:rStyle w:val="a4"/>
          <w:rFonts w:ascii="Arial" w:hAnsi="Arial" w:cs="Arial"/>
          <w:color w:val="000000"/>
          <w:spacing w:val="8"/>
          <w:sz w:val="30"/>
          <w:szCs w:val="30"/>
        </w:rPr>
        <w:lastRenderedPageBreak/>
        <w:t>В това си качество той прилага брутален репресивен модел</w:t>
      </w:r>
      <w:r>
        <w:rPr>
          <w:rFonts w:ascii="Arial" w:hAnsi="Arial" w:cs="Arial"/>
          <w:color w:val="000000"/>
          <w:spacing w:val="8"/>
          <w:sz w:val="30"/>
          <w:szCs w:val="30"/>
        </w:rPr>
        <w:t xml:space="preserve">. В пряко съучастие с лоялни към него и назначени чрез него полицейски </w:t>
      </w:r>
      <w:proofErr w:type="gramStart"/>
      <w:r>
        <w:rPr>
          <w:rFonts w:ascii="Arial" w:hAnsi="Arial" w:cs="Arial"/>
          <w:color w:val="000000"/>
          <w:spacing w:val="8"/>
          <w:sz w:val="30"/>
          <w:szCs w:val="30"/>
        </w:rPr>
        <w:t>началници  в</w:t>
      </w:r>
      <w:proofErr w:type="gramEnd"/>
      <w:r>
        <w:rPr>
          <w:rFonts w:ascii="Arial" w:hAnsi="Arial" w:cs="Arial"/>
          <w:color w:val="000000"/>
          <w:spacing w:val="8"/>
          <w:sz w:val="30"/>
          <w:szCs w:val="30"/>
        </w:rPr>
        <w:t xml:space="preserve"> РУ – Дупница, Йоцов организира показни полицейски претърсвания и обиски в домовете на политически активисти от опозиционни партии в гр. Сапарева баня. Въпреки че при акциите не е открито абсолютно нищо незаконно, на случаите умишлено се дава мащабна медийна гласност, за да бъдат очернени конкурентите и да се манипулира вотът в полза на „Прогресивна България”.</w:t>
      </w:r>
    </w:p>
    <w:p w:rsidR="00EB3682" w:rsidRDefault="00EB3682" w:rsidP="00EB3682">
      <w:pPr>
        <w:pStyle w:val="a3"/>
        <w:shd w:val="clear" w:color="auto" w:fill="FFFFFF"/>
        <w:rPr>
          <w:rFonts w:ascii="Arial" w:hAnsi="Arial" w:cs="Arial"/>
          <w:color w:val="000000"/>
          <w:spacing w:val="8"/>
          <w:sz w:val="30"/>
          <w:szCs w:val="30"/>
        </w:rPr>
      </w:pPr>
      <w:r>
        <w:rPr>
          <w:rFonts w:ascii="Arial" w:hAnsi="Arial" w:cs="Arial"/>
          <w:color w:val="000000"/>
          <w:spacing w:val="8"/>
          <w:sz w:val="30"/>
          <w:szCs w:val="30"/>
        </w:rPr>
        <w:t xml:space="preserve">Наши източници припомнят, че това е „запазена </w:t>
      </w:r>
      <w:proofErr w:type="gramStart"/>
      <w:r>
        <w:rPr>
          <w:rFonts w:ascii="Arial" w:hAnsi="Arial" w:cs="Arial"/>
          <w:color w:val="000000"/>
          <w:spacing w:val="8"/>
          <w:sz w:val="30"/>
          <w:szCs w:val="30"/>
        </w:rPr>
        <w:t>марка“ за</w:t>
      </w:r>
      <w:proofErr w:type="gramEnd"/>
      <w:r>
        <w:rPr>
          <w:rFonts w:ascii="Arial" w:hAnsi="Arial" w:cs="Arial"/>
          <w:color w:val="000000"/>
          <w:spacing w:val="8"/>
          <w:sz w:val="30"/>
          <w:szCs w:val="30"/>
        </w:rPr>
        <w:t xml:space="preserve"> Йоцов. През 2022г. и 2023 г., тогава все още като действащ началник на РУ-Дупница, той по същия начин разпорежда показни арести и обиски на политически опоненти преди изборите.</w:t>
      </w:r>
    </w:p>
    <w:p w:rsidR="00EB3682" w:rsidRDefault="00EB3682" w:rsidP="00EB3682">
      <w:pPr>
        <w:pStyle w:val="a3"/>
        <w:shd w:val="clear" w:color="auto" w:fill="FFFFFF"/>
        <w:rPr>
          <w:rFonts w:ascii="Arial" w:hAnsi="Arial" w:cs="Arial"/>
          <w:color w:val="000000"/>
          <w:spacing w:val="8"/>
          <w:sz w:val="30"/>
          <w:szCs w:val="30"/>
        </w:rPr>
      </w:pPr>
      <w:r>
        <w:rPr>
          <w:rFonts w:ascii="Arial" w:hAnsi="Arial" w:cs="Arial"/>
          <w:color w:val="000000"/>
          <w:spacing w:val="8"/>
          <w:sz w:val="30"/>
          <w:szCs w:val="30"/>
        </w:rPr>
        <w:t xml:space="preserve">След изборите през 2022 г. Йоцов, в качеството си на началник на Районното управление в Дупница, освобождава по брутален начин началници на групи и участъци в Районното управление и на тяхно място поставя свои приятели и </w:t>
      </w:r>
      <w:proofErr w:type="gramStart"/>
      <w:r>
        <w:rPr>
          <w:rFonts w:ascii="Arial" w:hAnsi="Arial" w:cs="Arial"/>
          <w:color w:val="000000"/>
          <w:spacing w:val="8"/>
          <w:sz w:val="30"/>
          <w:szCs w:val="30"/>
        </w:rPr>
        <w:t>сподвижници ,</w:t>
      </w:r>
      <w:proofErr w:type="gramEnd"/>
      <w:r>
        <w:rPr>
          <w:rFonts w:ascii="Arial" w:hAnsi="Arial" w:cs="Arial"/>
          <w:color w:val="000000"/>
          <w:spacing w:val="8"/>
          <w:sz w:val="30"/>
          <w:szCs w:val="30"/>
        </w:rPr>
        <w:t xml:space="preserve"> а освободените началници назначава на редови длъжности. Йоцов се обгражда с малка клика от послушници и доносници, а срещу повечето от останалите служители на управлението започва тормоз и репресии, което предизвиква организиран бунт и официален сигнал от група офицери до министъра на вътрешните работи, вследствие на който през 2023г. срещу него бе образувано дисциплинарно производство за тежки корупционни практики, системна злоупотреба с власт и силен натиск.</w:t>
      </w:r>
    </w:p>
    <w:p w:rsidR="00EB3682" w:rsidRDefault="00EB3682" w:rsidP="00EB3682">
      <w:pPr>
        <w:pStyle w:val="a3"/>
        <w:shd w:val="clear" w:color="auto" w:fill="FFFFFF"/>
        <w:rPr>
          <w:rFonts w:ascii="Arial" w:hAnsi="Arial" w:cs="Arial"/>
          <w:color w:val="000000"/>
          <w:spacing w:val="8"/>
          <w:sz w:val="30"/>
          <w:szCs w:val="30"/>
        </w:rPr>
      </w:pPr>
      <w:r>
        <w:rPr>
          <w:rFonts w:ascii="Arial" w:hAnsi="Arial" w:cs="Arial"/>
          <w:color w:val="000000"/>
          <w:spacing w:val="8"/>
          <w:sz w:val="30"/>
          <w:szCs w:val="30"/>
        </w:rPr>
        <w:t>За да избегне позорно дисциплинарно уволнение, в хода на заведеното срещу него производство Йоцов спешно се пенсионира, спасявайки кожата, но материалите остават в Личното му кадрово дело (ЛКД).</w:t>
      </w:r>
    </w:p>
    <w:p w:rsidR="00EB3682" w:rsidRDefault="00EB3682" w:rsidP="00EB3682">
      <w:pPr>
        <w:pStyle w:val="a3"/>
        <w:shd w:val="clear" w:color="auto" w:fill="FFFFFF"/>
        <w:rPr>
          <w:rFonts w:ascii="Arial" w:hAnsi="Arial" w:cs="Arial"/>
          <w:color w:val="000000"/>
          <w:spacing w:val="8"/>
          <w:sz w:val="30"/>
          <w:szCs w:val="30"/>
        </w:rPr>
      </w:pPr>
      <w:r>
        <w:rPr>
          <w:rStyle w:val="a4"/>
          <w:rFonts w:ascii="Arial" w:hAnsi="Arial" w:cs="Arial"/>
          <w:color w:val="000000"/>
          <w:spacing w:val="8"/>
          <w:sz w:val="30"/>
          <w:szCs w:val="30"/>
        </w:rPr>
        <w:t>Уловката с ДАНС: Как да „</w:t>
      </w:r>
      <w:proofErr w:type="gramStart"/>
      <w:r>
        <w:rPr>
          <w:rStyle w:val="a4"/>
          <w:rFonts w:ascii="Arial" w:hAnsi="Arial" w:cs="Arial"/>
          <w:color w:val="000000"/>
          <w:spacing w:val="8"/>
          <w:sz w:val="30"/>
          <w:szCs w:val="30"/>
        </w:rPr>
        <w:t>препереш“ компрометиран</w:t>
      </w:r>
      <w:proofErr w:type="gramEnd"/>
      <w:r>
        <w:rPr>
          <w:rStyle w:val="a4"/>
          <w:rFonts w:ascii="Arial" w:hAnsi="Arial" w:cs="Arial"/>
          <w:color w:val="000000"/>
          <w:spacing w:val="8"/>
          <w:sz w:val="30"/>
          <w:szCs w:val="30"/>
        </w:rPr>
        <w:t xml:space="preserve"> кадър</w:t>
      </w:r>
    </w:p>
    <w:p w:rsidR="00EB3682" w:rsidRDefault="00EB3682" w:rsidP="00EB3682">
      <w:pPr>
        <w:pStyle w:val="a3"/>
        <w:shd w:val="clear" w:color="auto" w:fill="FFFFFF"/>
        <w:rPr>
          <w:rFonts w:ascii="Arial" w:hAnsi="Arial" w:cs="Arial"/>
          <w:color w:val="000000"/>
          <w:spacing w:val="8"/>
          <w:sz w:val="30"/>
          <w:szCs w:val="30"/>
        </w:rPr>
      </w:pPr>
      <w:r>
        <w:rPr>
          <w:rFonts w:ascii="Arial" w:hAnsi="Arial" w:cs="Arial"/>
          <w:color w:val="000000"/>
          <w:spacing w:val="8"/>
          <w:sz w:val="30"/>
          <w:szCs w:val="30"/>
        </w:rPr>
        <w:lastRenderedPageBreak/>
        <w:t>Преди около месец, по пряко настояване на зам.-министър Ганчев, партийният координатор Васил Йоцов е възнаграден за изборните резултати и е назначен в Политическия кабинет като официален Съветник на Министъра на вътрешните работи.</w:t>
      </w:r>
    </w:p>
    <w:p w:rsidR="00EB3682" w:rsidRDefault="00EB3682" w:rsidP="00EB3682">
      <w:pPr>
        <w:pStyle w:val="a3"/>
        <w:shd w:val="clear" w:color="auto" w:fill="FFFFFF"/>
        <w:rPr>
          <w:rFonts w:ascii="Arial" w:hAnsi="Arial" w:cs="Arial"/>
          <w:color w:val="000000"/>
          <w:spacing w:val="8"/>
          <w:sz w:val="30"/>
          <w:szCs w:val="30"/>
        </w:rPr>
      </w:pPr>
      <w:r>
        <w:rPr>
          <w:rStyle w:val="a4"/>
          <w:rFonts w:ascii="Arial" w:hAnsi="Arial" w:cs="Arial"/>
          <w:color w:val="000000"/>
          <w:spacing w:val="8"/>
          <w:sz w:val="30"/>
          <w:szCs w:val="30"/>
        </w:rPr>
        <w:t xml:space="preserve">Това е крещящ пример за политическа партизанщина, която съсипва авторитета на „Прогресивна </w:t>
      </w:r>
      <w:proofErr w:type="gramStart"/>
      <w:r>
        <w:rPr>
          <w:rStyle w:val="a4"/>
          <w:rFonts w:ascii="Arial" w:hAnsi="Arial" w:cs="Arial"/>
          <w:color w:val="000000"/>
          <w:spacing w:val="8"/>
          <w:sz w:val="30"/>
          <w:szCs w:val="30"/>
        </w:rPr>
        <w:t>България“ сред</w:t>
      </w:r>
      <w:proofErr w:type="gramEnd"/>
      <w:r>
        <w:rPr>
          <w:rStyle w:val="a4"/>
          <w:rFonts w:ascii="Arial" w:hAnsi="Arial" w:cs="Arial"/>
          <w:color w:val="000000"/>
          <w:spacing w:val="8"/>
          <w:sz w:val="30"/>
          <w:szCs w:val="30"/>
        </w:rPr>
        <w:t xml:space="preserve"> редовите полицаи.</w:t>
      </w:r>
    </w:p>
    <w:p w:rsidR="00EB3682" w:rsidRDefault="00EB3682" w:rsidP="00EB3682">
      <w:pPr>
        <w:pStyle w:val="a3"/>
        <w:shd w:val="clear" w:color="auto" w:fill="FFFFFF"/>
        <w:rPr>
          <w:rFonts w:ascii="Arial" w:hAnsi="Arial" w:cs="Arial"/>
          <w:color w:val="000000"/>
          <w:spacing w:val="8"/>
          <w:sz w:val="30"/>
          <w:szCs w:val="30"/>
        </w:rPr>
      </w:pPr>
      <w:r>
        <w:rPr>
          <w:rFonts w:ascii="Arial" w:hAnsi="Arial" w:cs="Arial"/>
          <w:color w:val="000000"/>
          <w:spacing w:val="8"/>
          <w:sz w:val="30"/>
          <w:szCs w:val="30"/>
        </w:rPr>
        <w:t>Тъй като позицията „</w:t>
      </w:r>
      <w:proofErr w:type="gramStart"/>
      <w:r>
        <w:rPr>
          <w:rFonts w:ascii="Arial" w:hAnsi="Arial" w:cs="Arial"/>
          <w:color w:val="000000"/>
          <w:spacing w:val="8"/>
          <w:sz w:val="30"/>
          <w:szCs w:val="30"/>
        </w:rPr>
        <w:t>съветник“ изисква</w:t>
      </w:r>
      <w:proofErr w:type="gramEnd"/>
      <w:r>
        <w:rPr>
          <w:rFonts w:ascii="Arial" w:hAnsi="Arial" w:cs="Arial"/>
          <w:color w:val="000000"/>
          <w:spacing w:val="8"/>
          <w:sz w:val="30"/>
          <w:szCs w:val="30"/>
        </w:rPr>
        <w:t xml:space="preserve"> най-високо ниво на достъп до класифицирана информация, а миналото дисциплинарно производство на Йоцов в ОДМВР-Кюстендил е червена лампа за сигурността, заговорниците предприемат хитър законов ход.</w:t>
      </w:r>
    </w:p>
    <w:p w:rsidR="00EB3682" w:rsidRDefault="00EB3682" w:rsidP="00EB3682">
      <w:pPr>
        <w:pStyle w:val="a3"/>
        <w:shd w:val="clear" w:color="auto" w:fill="FFFFFF"/>
        <w:rPr>
          <w:rFonts w:ascii="Arial" w:hAnsi="Arial" w:cs="Arial"/>
          <w:color w:val="000000"/>
          <w:spacing w:val="8"/>
          <w:sz w:val="30"/>
          <w:szCs w:val="30"/>
        </w:rPr>
      </w:pPr>
      <w:r>
        <w:rPr>
          <w:rFonts w:ascii="Arial" w:hAnsi="Arial" w:cs="Arial"/>
          <w:color w:val="000000"/>
          <w:spacing w:val="8"/>
          <w:sz w:val="30"/>
          <w:szCs w:val="30"/>
        </w:rPr>
        <w:t>Издадена е заповед за стартиране на проучване за надеждност по ЗЗКИ (закона за защита на класифицираната информация) от ДАНС, но искането е прокарано фиктивно през периферната структура на Гранична полиция – Драгоман, където е назначен Йоцов в началото на юли 2026г., след като прекарва две седмици в министерството като съветник на министъра на вътрешните работи.</w:t>
      </w:r>
    </w:p>
    <w:p w:rsidR="00EB3682" w:rsidRDefault="00EB3682" w:rsidP="00EB3682">
      <w:pPr>
        <w:pStyle w:val="a3"/>
        <w:shd w:val="clear" w:color="auto" w:fill="FFFFFF"/>
        <w:rPr>
          <w:rFonts w:ascii="Arial" w:hAnsi="Arial" w:cs="Arial"/>
          <w:color w:val="000000"/>
          <w:spacing w:val="8"/>
          <w:sz w:val="30"/>
          <w:szCs w:val="30"/>
        </w:rPr>
      </w:pPr>
      <w:r>
        <w:rPr>
          <w:rStyle w:val="a4"/>
          <w:rFonts w:ascii="Arial" w:hAnsi="Arial" w:cs="Arial"/>
          <w:color w:val="000000"/>
          <w:spacing w:val="8"/>
          <w:sz w:val="30"/>
          <w:szCs w:val="30"/>
        </w:rPr>
        <w:t>Целта е ДАНС да бъде подведена, а достъпът на Йоцов до класифицирана информация – да бъде осигурен („</w:t>
      </w:r>
      <w:proofErr w:type="gramStart"/>
      <w:r>
        <w:rPr>
          <w:rStyle w:val="a4"/>
          <w:rFonts w:ascii="Arial" w:hAnsi="Arial" w:cs="Arial"/>
          <w:color w:val="000000"/>
          <w:spacing w:val="8"/>
          <w:sz w:val="30"/>
          <w:szCs w:val="30"/>
        </w:rPr>
        <w:t>препран“ )</w:t>
      </w:r>
      <w:proofErr w:type="gramEnd"/>
      <w:r>
        <w:rPr>
          <w:rStyle w:val="a4"/>
          <w:rFonts w:ascii="Arial" w:hAnsi="Arial" w:cs="Arial"/>
          <w:color w:val="000000"/>
          <w:spacing w:val="8"/>
          <w:sz w:val="30"/>
          <w:szCs w:val="30"/>
        </w:rPr>
        <w:t xml:space="preserve"> през външно ведомство – Гранична полиция, за да се скрие кадровото му минало в Областна Дирекция на МВР-Кюстендил.</w:t>
      </w:r>
    </w:p>
    <w:p w:rsidR="00EB3682" w:rsidRDefault="00EB3682" w:rsidP="00EB3682">
      <w:pPr>
        <w:pStyle w:val="a3"/>
        <w:shd w:val="clear" w:color="auto" w:fill="FFFFFF"/>
        <w:rPr>
          <w:rFonts w:ascii="Arial" w:hAnsi="Arial" w:cs="Arial"/>
          <w:color w:val="000000"/>
          <w:spacing w:val="8"/>
          <w:sz w:val="30"/>
          <w:szCs w:val="30"/>
        </w:rPr>
      </w:pPr>
      <w:r>
        <w:rPr>
          <w:rFonts w:ascii="Arial" w:hAnsi="Arial" w:cs="Arial"/>
          <w:color w:val="000000"/>
          <w:spacing w:val="8"/>
          <w:sz w:val="30"/>
          <w:szCs w:val="30"/>
        </w:rPr>
        <w:t>Крайна цел на уловката е Йоцов, веднъж сдобил се с чисти документи за достъп до класифицирана информация от ДАНС, да бъде спуснат директно за Директор на ОДМВР – Кюстендил.</w:t>
      </w:r>
    </w:p>
    <w:p w:rsidR="00EB3682" w:rsidRDefault="00EB3682" w:rsidP="00EB3682">
      <w:pPr>
        <w:pStyle w:val="a3"/>
        <w:shd w:val="clear" w:color="auto" w:fill="FFFFFF"/>
        <w:rPr>
          <w:rFonts w:ascii="Arial" w:hAnsi="Arial" w:cs="Arial"/>
          <w:color w:val="000000"/>
          <w:spacing w:val="8"/>
          <w:sz w:val="30"/>
          <w:szCs w:val="30"/>
        </w:rPr>
      </w:pPr>
      <w:r>
        <w:rPr>
          <w:rStyle w:val="a4"/>
          <w:rFonts w:ascii="Arial" w:hAnsi="Arial" w:cs="Arial"/>
          <w:color w:val="000000"/>
          <w:spacing w:val="8"/>
          <w:sz w:val="30"/>
          <w:szCs w:val="30"/>
        </w:rPr>
        <w:t>Кървавият юли и гилотината на кюстендилските полицейски шефове</w:t>
      </w:r>
    </w:p>
    <w:p w:rsidR="00EB3682" w:rsidRDefault="00EB3682" w:rsidP="00EB3682">
      <w:pPr>
        <w:pStyle w:val="a3"/>
        <w:shd w:val="clear" w:color="auto" w:fill="FFFFFF"/>
        <w:rPr>
          <w:rFonts w:ascii="Arial" w:hAnsi="Arial" w:cs="Arial"/>
          <w:color w:val="000000"/>
          <w:spacing w:val="8"/>
          <w:sz w:val="30"/>
          <w:szCs w:val="30"/>
        </w:rPr>
      </w:pPr>
      <w:r>
        <w:rPr>
          <w:rFonts w:ascii="Arial" w:hAnsi="Arial" w:cs="Arial"/>
          <w:color w:val="000000"/>
          <w:spacing w:val="8"/>
          <w:sz w:val="30"/>
          <w:szCs w:val="30"/>
        </w:rPr>
        <w:lastRenderedPageBreak/>
        <w:t xml:space="preserve">Докато Йоцов прави кариерен совалков престой като съветник на министъра и след това като </w:t>
      </w:r>
      <w:proofErr w:type="gramStart"/>
      <w:r>
        <w:rPr>
          <w:rFonts w:ascii="Arial" w:hAnsi="Arial" w:cs="Arial"/>
          <w:color w:val="000000"/>
          <w:spacing w:val="8"/>
          <w:sz w:val="30"/>
          <w:szCs w:val="30"/>
        </w:rPr>
        <w:t>служител  в</w:t>
      </w:r>
      <w:proofErr w:type="gramEnd"/>
      <w:r>
        <w:rPr>
          <w:rFonts w:ascii="Arial" w:hAnsi="Arial" w:cs="Arial"/>
          <w:color w:val="000000"/>
          <w:spacing w:val="8"/>
          <w:sz w:val="30"/>
          <w:szCs w:val="30"/>
        </w:rPr>
        <w:t xml:space="preserve"> Гранична полиция, под неговото негласно ръководство в ОДМВР-Кюстендил се провежда кървава чистка и безмилостна политическа вендета, за да се разчисти теренът за пристигането му на бял кон.</w:t>
      </w:r>
    </w:p>
    <w:p w:rsidR="00EB3682" w:rsidRDefault="00EB3682" w:rsidP="00EB3682">
      <w:pPr>
        <w:pStyle w:val="a3"/>
        <w:shd w:val="clear" w:color="auto" w:fill="FFFFFF"/>
        <w:rPr>
          <w:rFonts w:ascii="Arial" w:hAnsi="Arial" w:cs="Arial"/>
          <w:color w:val="000000"/>
          <w:spacing w:val="8"/>
          <w:sz w:val="30"/>
          <w:szCs w:val="30"/>
        </w:rPr>
      </w:pPr>
      <w:r>
        <w:rPr>
          <w:rFonts w:ascii="Arial" w:hAnsi="Arial" w:cs="Arial"/>
          <w:color w:val="000000"/>
          <w:spacing w:val="8"/>
          <w:sz w:val="30"/>
          <w:szCs w:val="30"/>
        </w:rPr>
        <w:t>Чрез скалъпени проверки временно са отстранени законният Директор на ОДМВР – Кюстендил Станислав Григоров и неговите заместници Михаил Джаджаров и Васил Паргов, а шефа на полицията в Дупница Йордан Зарев и заместникът му – Радослав Стоилков са принудени с натиск да се откажат от постовете си и да поискат преназначаването им за редови полицаи.</w:t>
      </w:r>
    </w:p>
    <w:p w:rsidR="00EB3682" w:rsidRDefault="00EB3682" w:rsidP="00EB3682">
      <w:pPr>
        <w:pStyle w:val="a3"/>
        <w:shd w:val="clear" w:color="auto" w:fill="FFFFFF"/>
        <w:rPr>
          <w:rFonts w:ascii="Arial" w:hAnsi="Arial" w:cs="Arial"/>
          <w:color w:val="000000"/>
          <w:spacing w:val="8"/>
          <w:sz w:val="30"/>
          <w:szCs w:val="30"/>
        </w:rPr>
      </w:pPr>
      <w:r>
        <w:rPr>
          <w:rFonts w:ascii="Arial" w:hAnsi="Arial" w:cs="Arial"/>
          <w:color w:val="000000"/>
          <w:spacing w:val="8"/>
          <w:sz w:val="30"/>
          <w:szCs w:val="30"/>
        </w:rPr>
        <w:t xml:space="preserve">Всички гореизброени свалени началници </w:t>
      </w:r>
      <w:proofErr w:type="gramStart"/>
      <w:r>
        <w:rPr>
          <w:rFonts w:ascii="Arial" w:hAnsi="Arial" w:cs="Arial"/>
          <w:color w:val="000000"/>
          <w:spacing w:val="8"/>
          <w:sz w:val="30"/>
          <w:szCs w:val="30"/>
        </w:rPr>
        <w:t>( включително</w:t>
      </w:r>
      <w:proofErr w:type="gramEnd"/>
      <w:r>
        <w:rPr>
          <w:rFonts w:ascii="Arial" w:hAnsi="Arial" w:cs="Arial"/>
          <w:color w:val="000000"/>
          <w:spacing w:val="8"/>
          <w:sz w:val="30"/>
          <w:szCs w:val="30"/>
        </w:rPr>
        <w:t xml:space="preserve"> и директора)  на областната дирекция в Кюстендил и на Районното управление в Дупница първоначално са командировани на едномесечна показна командировка на границата, в градовете Болярово, Елхово и  Малко Търново, за да се подготви почвата за образуване на дисциплинарни производства срещу тях и за окончателното им премахване от заеманите постове.</w:t>
      </w:r>
    </w:p>
    <w:p w:rsidR="00EB3682" w:rsidRDefault="00EB3682" w:rsidP="00EB3682">
      <w:pPr>
        <w:pStyle w:val="a3"/>
        <w:shd w:val="clear" w:color="auto" w:fill="FFFFFF"/>
        <w:rPr>
          <w:rFonts w:ascii="Arial" w:hAnsi="Arial" w:cs="Arial"/>
          <w:color w:val="000000"/>
          <w:spacing w:val="8"/>
          <w:sz w:val="30"/>
          <w:szCs w:val="30"/>
        </w:rPr>
      </w:pPr>
      <w:r>
        <w:rPr>
          <w:rStyle w:val="a4"/>
          <w:rFonts w:ascii="Arial" w:hAnsi="Arial" w:cs="Arial"/>
          <w:color w:val="000000"/>
          <w:spacing w:val="8"/>
          <w:sz w:val="30"/>
          <w:szCs w:val="30"/>
        </w:rPr>
        <w:t>За да се осъществи чистката, министерството прилага скандална хватка. Извънредно се разкрива нов, „</w:t>
      </w:r>
      <w:proofErr w:type="gramStart"/>
      <w:r>
        <w:rPr>
          <w:rStyle w:val="a4"/>
          <w:rFonts w:ascii="Arial" w:hAnsi="Arial" w:cs="Arial"/>
          <w:color w:val="000000"/>
          <w:spacing w:val="8"/>
          <w:sz w:val="30"/>
          <w:szCs w:val="30"/>
        </w:rPr>
        <w:t>трети“ щат</w:t>
      </w:r>
      <w:proofErr w:type="gramEnd"/>
      <w:r>
        <w:rPr>
          <w:rStyle w:val="a4"/>
          <w:rFonts w:ascii="Arial" w:hAnsi="Arial" w:cs="Arial"/>
          <w:color w:val="000000"/>
          <w:spacing w:val="8"/>
          <w:sz w:val="30"/>
          <w:szCs w:val="30"/>
        </w:rPr>
        <w:t xml:space="preserve"> за заместник-директор, на който светкавично е назначен съратника на Йоцов-Добри Добрев.</w:t>
      </w:r>
    </w:p>
    <w:p w:rsidR="00EB3682" w:rsidRDefault="00EB3682" w:rsidP="00EB3682">
      <w:pPr>
        <w:pStyle w:val="a3"/>
        <w:shd w:val="clear" w:color="auto" w:fill="FFFFFF"/>
        <w:rPr>
          <w:rFonts w:ascii="Arial" w:hAnsi="Arial" w:cs="Arial"/>
          <w:color w:val="000000"/>
          <w:spacing w:val="8"/>
          <w:sz w:val="30"/>
          <w:szCs w:val="30"/>
        </w:rPr>
      </w:pPr>
      <w:r>
        <w:rPr>
          <w:rFonts w:ascii="Arial" w:hAnsi="Arial" w:cs="Arial"/>
          <w:color w:val="000000"/>
          <w:spacing w:val="8"/>
          <w:sz w:val="30"/>
          <w:szCs w:val="30"/>
        </w:rPr>
        <w:t xml:space="preserve">Веднага след това се задейства процедура по закриване на старите щатове на заместник директори, на Джаджаров и Паргов, за да бъдат те съкратени по административен път. На Джаджаров и Паргов негласно е заявено незабавно да си търсят място в друга областна дирекция, на МВР, тъй като в Кюстендил са обявени за „персона нон </w:t>
      </w:r>
      <w:proofErr w:type="gramStart"/>
      <w:r>
        <w:rPr>
          <w:rFonts w:ascii="Arial" w:hAnsi="Arial" w:cs="Arial"/>
          <w:color w:val="000000"/>
          <w:spacing w:val="8"/>
          <w:sz w:val="30"/>
          <w:szCs w:val="30"/>
        </w:rPr>
        <w:t>грата“ и</w:t>
      </w:r>
      <w:proofErr w:type="gramEnd"/>
      <w:r>
        <w:rPr>
          <w:rFonts w:ascii="Arial" w:hAnsi="Arial" w:cs="Arial"/>
          <w:color w:val="000000"/>
          <w:spacing w:val="8"/>
          <w:sz w:val="30"/>
          <w:szCs w:val="30"/>
        </w:rPr>
        <w:t xml:space="preserve"> хората на Йоцов отказват да ги оставят на работа там дори като обикновени полицаи.</w:t>
      </w:r>
    </w:p>
    <w:p w:rsidR="00EB3682" w:rsidRDefault="00EB3682" w:rsidP="00EB3682">
      <w:pPr>
        <w:pStyle w:val="a3"/>
        <w:shd w:val="clear" w:color="auto" w:fill="FFFFFF"/>
        <w:rPr>
          <w:rFonts w:ascii="Arial" w:hAnsi="Arial" w:cs="Arial"/>
          <w:color w:val="000000"/>
          <w:spacing w:val="8"/>
          <w:sz w:val="30"/>
          <w:szCs w:val="30"/>
        </w:rPr>
      </w:pPr>
      <w:r>
        <w:rPr>
          <w:rStyle w:val="a4"/>
          <w:rFonts w:ascii="Arial" w:hAnsi="Arial" w:cs="Arial"/>
          <w:color w:val="000000"/>
          <w:spacing w:val="8"/>
          <w:sz w:val="30"/>
          <w:szCs w:val="30"/>
        </w:rPr>
        <w:lastRenderedPageBreak/>
        <w:t>Добри Добрев е известен като изключително близък послушник и довереник на Васил Йоцов, на който е възложено да намери компромати, да образува дисциплинарни производства и да принуди набелязаните от Йоцов ръководни кадри да напуснат постовете си.</w:t>
      </w:r>
    </w:p>
    <w:p w:rsidR="00EB3682" w:rsidRDefault="00EB3682" w:rsidP="00EB3682">
      <w:pPr>
        <w:pStyle w:val="a3"/>
        <w:shd w:val="clear" w:color="auto" w:fill="FFFFFF"/>
        <w:rPr>
          <w:rFonts w:ascii="Arial" w:hAnsi="Arial" w:cs="Arial"/>
          <w:color w:val="000000"/>
          <w:spacing w:val="8"/>
          <w:sz w:val="30"/>
          <w:szCs w:val="30"/>
        </w:rPr>
      </w:pPr>
      <w:r>
        <w:rPr>
          <w:rFonts w:ascii="Arial" w:hAnsi="Arial" w:cs="Arial"/>
          <w:color w:val="000000"/>
          <w:spacing w:val="8"/>
          <w:sz w:val="30"/>
          <w:szCs w:val="30"/>
        </w:rPr>
        <w:t>Добрев се справя блестящо с ролята си на палач в дирекцията, като за по малко от петдесет дни успява да отстрани всички горепосочени ръководни служители от дирекцията, а също така и началника на Районно управление Кюстендил Иван Георгиев, началника на сектор “Човешки ресурси” в дирекцията – Ивона Веселинова и началника на РТК-Кюстендил-Георги Велинов, който принуждава да излезе в пенсия.</w:t>
      </w:r>
    </w:p>
    <w:p w:rsidR="00EB3682" w:rsidRDefault="00EB3682" w:rsidP="00EB3682">
      <w:pPr>
        <w:pStyle w:val="a3"/>
        <w:shd w:val="clear" w:color="auto" w:fill="FFFFFF"/>
        <w:rPr>
          <w:rFonts w:ascii="Arial" w:hAnsi="Arial" w:cs="Arial"/>
          <w:color w:val="000000"/>
          <w:spacing w:val="8"/>
          <w:sz w:val="30"/>
          <w:szCs w:val="30"/>
        </w:rPr>
      </w:pPr>
      <w:r>
        <w:rPr>
          <w:rStyle w:val="a4"/>
          <w:rFonts w:ascii="Arial" w:hAnsi="Arial" w:cs="Arial"/>
          <w:color w:val="000000"/>
          <w:spacing w:val="8"/>
          <w:sz w:val="30"/>
          <w:szCs w:val="30"/>
        </w:rPr>
        <w:t>ФИНАЛЪТ: 27 юли 2026г. – ОДМВР-Кюстендил в ръцете на партийния щаб</w:t>
      </w:r>
    </w:p>
    <w:p w:rsidR="00EB3682" w:rsidRDefault="00EB3682" w:rsidP="00EB3682">
      <w:pPr>
        <w:pStyle w:val="a3"/>
        <w:shd w:val="clear" w:color="auto" w:fill="FFFFFF"/>
        <w:rPr>
          <w:rFonts w:ascii="Arial" w:hAnsi="Arial" w:cs="Arial"/>
          <w:color w:val="000000"/>
          <w:spacing w:val="8"/>
          <w:sz w:val="30"/>
          <w:szCs w:val="30"/>
        </w:rPr>
      </w:pPr>
      <w:r>
        <w:rPr>
          <w:rFonts w:ascii="Arial" w:hAnsi="Arial" w:cs="Arial"/>
          <w:color w:val="000000"/>
          <w:spacing w:val="8"/>
          <w:sz w:val="30"/>
          <w:szCs w:val="30"/>
        </w:rPr>
        <w:t>За да му придадат по-голяма тежест, една седмица след като е назначен за полицейски служител в Гранична полиция Драгоман, преди броени дни, около 20-ти юли тази година Васил Йоцов е повишен в началник на група “ОИД” в граничния полицейски участък “Олтоманци”, където прекарва на тази длъжност още една седмица, преди да бъде назначен за директор на ОДМВР-Кюстендил.</w:t>
      </w:r>
    </w:p>
    <w:p w:rsidR="00EB3682" w:rsidRDefault="00EB3682" w:rsidP="00EB3682">
      <w:pPr>
        <w:pStyle w:val="a3"/>
        <w:shd w:val="clear" w:color="auto" w:fill="FFFFFF"/>
        <w:rPr>
          <w:rFonts w:ascii="Arial" w:hAnsi="Arial" w:cs="Arial"/>
          <w:color w:val="000000"/>
          <w:spacing w:val="8"/>
          <w:sz w:val="30"/>
          <w:szCs w:val="30"/>
        </w:rPr>
      </w:pPr>
      <w:r>
        <w:rPr>
          <w:rStyle w:val="a4"/>
          <w:rFonts w:ascii="Arial" w:hAnsi="Arial" w:cs="Arial"/>
          <w:color w:val="000000"/>
          <w:spacing w:val="8"/>
          <w:sz w:val="30"/>
          <w:szCs w:val="30"/>
        </w:rPr>
        <w:t>На 27 юли 2026г. фарсът приключи- Васил Йоцов бе официално назначен за ВПД Директор на ОДМВР-Кюстендил.</w:t>
      </w:r>
    </w:p>
    <w:p w:rsidR="00EB3682" w:rsidRDefault="00EB3682" w:rsidP="00EB3682">
      <w:pPr>
        <w:pStyle w:val="a3"/>
        <w:shd w:val="clear" w:color="auto" w:fill="FFFFFF"/>
        <w:rPr>
          <w:rFonts w:ascii="Arial" w:hAnsi="Arial" w:cs="Arial"/>
          <w:color w:val="000000"/>
          <w:spacing w:val="8"/>
          <w:sz w:val="30"/>
          <w:szCs w:val="30"/>
        </w:rPr>
      </w:pPr>
      <w:r>
        <w:rPr>
          <w:rStyle w:val="a4"/>
          <w:rFonts w:ascii="Arial" w:hAnsi="Arial" w:cs="Arial"/>
          <w:color w:val="000000"/>
          <w:spacing w:val="8"/>
          <w:sz w:val="30"/>
          <w:szCs w:val="30"/>
        </w:rPr>
        <w:t>Административният абсурд е пълен</w:t>
      </w:r>
      <w:r>
        <w:rPr>
          <w:rFonts w:ascii="Arial" w:hAnsi="Arial" w:cs="Arial"/>
          <w:color w:val="000000"/>
          <w:spacing w:val="8"/>
          <w:sz w:val="30"/>
          <w:szCs w:val="30"/>
        </w:rPr>
        <w:t xml:space="preserve">: Човек, който преди 90 дни беше партиен шеф на предизборен щаб и обискираше домовете на активисти на опозиционни партии, преди 30 дни бе съветник на министъра на вътрешните му работи в политическия му </w:t>
      </w:r>
      <w:proofErr w:type="gramStart"/>
      <w:r>
        <w:rPr>
          <w:rFonts w:ascii="Arial" w:hAnsi="Arial" w:cs="Arial"/>
          <w:color w:val="000000"/>
          <w:spacing w:val="8"/>
          <w:sz w:val="30"/>
          <w:szCs w:val="30"/>
        </w:rPr>
        <w:t>кабинет,  преди</w:t>
      </w:r>
      <w:proofErr w:type="gramEnd"/>
      <w:r>
        <w:rPr>
          <w:rFonts w:ascii="Arial" w:hAnsi="Arial" w:cs="Arial"/>
          <w:color w:val="000000"/>
          <w:spacing w:val="8"/>
          <w:sz w:val="30"/>
          <w:szCs w:val="30"/>
        </w:rPr>
        <w:t xml:space="preserve"> 18 дни бе граничар в Олтоманци, преди 10 дни началник на група в граничния участък в Олтоманци, а днес вече е шеф на цялата Областна дирекция на МВР в Кюстендил.</w:t>
      </w:r>
    </w:p>
    <w:p w:rsidR="00EB3682" w:rsidRDefault="00EB3682" w:rsidP="00EB3682">
      <w:pPr>
        <w:pStyle w:val="a3"/>
        <w:shd w:val="clear" w:color="auto" w:fill="FFFFFF"/>
        <w:rPr>
          <w:rFonts w:ascii="Arial" w:hAnsi="Arial" w:cs="Arial"/>
          <w:color w:val="000000"/>
          <w:spacing w:val="8"/>
          <w:sz w:val="30"/>
          <w:szCs w:val="30"/>
        </w:rPr>
      </w:pPr>
      <w:r>
        <w:rPr>
          <w:rFonts w:ascii="Arial" w:hAnsi="Arial" w:cs="Arial"/>
          <w:color w:val="000000"/>
          <w:spacing w:val="8"/>
          <w:sz w:val="30"/>
          <w:szCs w:val="30"/>
        </w:rPr>
        <w:lastRenderedPageBreak/>
        <w:t xml:space="preserve">Какво невероятно кариерно развитие за Йоцов- от човек, външен за системата на МВР преди 30 дни до директор на Областна дирекция Кюстендил! </w:t>
      </w:r>
      <w:proofErr w:type="gramStart"/>
      <w:r>
        <w:rPr>
          <w:rFonts w:ascii="Arial" w:hAnsi="Arial" w:cs="Arial"/>
          <w:color w:val="000000"/>
          <w:spacing w:val="8"/>
          <w:sz w:val="30"/>
          <w:szCs w:val="30"/>
        </w:rPr>
        <w:t>Явно  това</w:t>
      </w:r>
      <w:proofErr w:type="gramEnd"/>
      <w:r>
        <w:rPr>
          <w:rFonts w:ascii="Arial" w:hAnsi="Arial" w:cs="Arial"/>
          <w:color w:val="000000"/>
          <w:spacing w:val="8"/>
          <w:sz w:val="30"/>
          <w:szCs w:val="30"/>
        </w:rPr>
        <w:t xml:space="preserve"> е начина, по който хората  от политическото ръководство на Министерството на вътрешните работи разбират деполитизацията и борбата с корупцията в МВР.</w:t>
      </w:r>
    </w:p>
    <w:p w:rsidR="00EB3682" w:rsidRDefault="00EB3682" w:rsidP="00EB3682">
      <w:pPr>
        <w:pStyle w:val="a3"/>
        <w:shd w:val="clear" w:color="auto" w:fill="FFFFFF"/>
        <w:rPr>
          <w:rFonts w:ascii="Arial" w:hAnsi="Arial" w:cs="Arial"/>
          <w:color w:val="000000"/>
          <w:spacing w:val="8"/>
          <w:sz w:val="30"/>
          <w:szCs w:val="30"/>
        </w:rPr>
      </w:pPr>
      <w:r>
        <w:rPr>
          <w:rStyle w:val="a4"/>
          <w:rFonts w:ascii="Arial" w:hAnsi="Arial" w:cs="Arial"/>
          <w:color w:val="000000"/>
          <w:spacing w:val="8"/>
          <w:sz w:val="30"/>
          <w:szCs w:val="30"/>
        </w:rPr>
        <w:t xml:space="preserve">Да допълним и новината от последните минути, че два дни след назначението си за </w:t>
      </w:r>
      <w:proofErr w:type="gramStart"/>
      <w:r>
        <w:rPr>
          <w:rStyle w:val="a4"/>
          <w:rFonts w:ascii="Arial" w:hAnsi="Arial" w:cs="Arial"/>
          <w:color w:val="000000"/>
          <w:spacing w:val="8"/>
          <w:sz w:val="30"/>
          <w:szCs w:val="30"/>
        </w:rPr>
        <w:t>ВПД  Директор</w:t>
      </w:r>
      <w:proofErr w:type="gramEnd"/>
      <w:r>
        <w:rPr>
          <w:rStyle w:val="a4"/>
          <w:rFonts w:ascii="Arial" w:hAnsi="Arial" w:cs="Arial"/>
          <w:color w:val="000000"/>
          <w:spacing w:val="8"/>
          <w:sz w:val="30"/>
          <w:szCs w:val="30"/>
        </w:rPr>
        <w:t xml:space="preserve"> на ОДМВР-Кюстендил, по точно на 29 юли 2026г. Йоцов продължава политическата вендета срещу действащи началници в дирекцията, като отстрани от поста Началника на полицейския участък в Сапарева баня и Началника на звено “Икономическа полиция” в Дупница.</w:t>
      </w:r>
    </w:p>
    <w:p w:rsidR="00EB3682" w:rsidRDefault="00EB3682" w:rsidP="00EB3682">
      <w:pPr>
        <w:pStyle w:val="a3"/>
        <w:shd w:val="clear" w:color="auto" w:fill="FFFFFF"/>
        <w:rPr>
          <w:rFonts w:ascii="Arial" w:hAnsi="Arial" w:cs="Arial"/>
          <w:color w:val="000000"/>
          <w:spacing w:val="8"/>
          <w:sz w:val="30"/>
          <w:szCs w:val="30"/>
        </w:rPr>
      </w:pPr>
      <w:r>
        <w:rPr>
          <w:rStyle w:val="a4"/>
          <w:rFonts w:ascii="Arial" w:hAnsi="Arial" w:cs="Arial"/>
          <w:color w:val="000000"/>
          <w:spacing w:val="8"/>
          <w:sz w:val="30"/>
          <w:szCs w:val="30"/>
        </w:rPr>
        <w:t>Разследването ни откри ОЩЕ ЕДИН НЕВЕРОЯТЕН ФАКТ:</w:t>
      </w:r>
    </w:p>
    <w:p w:rsidR="00EB3682" w:rsidRDefault="00EB3682" w:rsidP="00EB3682">
      <w:pPr>
        <w:pStyle w:val="a3"/>
        <w:shd w:val="clear" w:color="auto" w:fill="FFFFFF"/>
        <w:rPr>
          <w:rFonts w:ascii="Arial" w:hAnsi="Arial" w:cs="Arial"/>
          <w:color w:val="000000"/>
          <w:spacing w:val="8"/>
          <w:sz w:val="30"/>
          <w:szCs w:val="30"/>
        </w:rPr>
      </w:pPr>
      <w:r>
        <w:rPr>
          <w:rStyle w:val="a4"/>
          <w:rFonts w:ascii="Arial" w:hAnsi="Arial" w:cs="Arial"/>
          <w:color w:val="000000"/>
          <w:spacing w:val="8"/>
          <w:sz w:val="30"/>
          <w:szCs w:val="30"/>
        </w:rPr>
        <w:t>фрапиращо потъпкване и пренебрегване на Закона за МВР при назначаването на Йоцов като полицейски служител в Гранична полиция по Закона за МВР, а именно, че същият е назначен там БЕЗ КОНКУРС, който е задължителен по закон.</w:t>
      </w:r>
    </w:p>
    <w:p w:rsidR="00EB3682" w:rsidRDefault="00EB3682" w:rsidP="00EB3682">
      <w:pPr>
        <w:pStyle w:val="a3"/>
        <w:shd w:val="clear" w:color="auto" w:fill="FFFFFF"/>
        <w:rPr>
          <w:rFonts w:ascii="Arial" w:hAnsi="Arial" w:cs="Arial"/>
          <w:color w:val="000000"/>
          <w:spacing w:val="8"/>
          <w:sz w:val="30"/>
          <w:szCs w:val="30"/>
        </w:rPr>
      </w:pPr>
      <w:r>
        <w:rPr>
          <w:rFonts w:ascii="Arial" w:hAnsi="Arial" w:cs="Arial"/>
          <w:color w:val="000000"/>
          <w:spacing w:val="8"/>
          <w:sz w:val="30"/>
          <w:szCs w:val="30"/>
        </w:rPr>
        <w:t xml:space="preserve">Независимо дали Васил Йоцов е бил назначен преди това като съветник в политическия кабинет на </w:t>
      </w:r>
      <w:proofErr w:type="gramStart"/>
      <w:r>
        <w:rPr>
          <w:rFonts w:ascii="Arial" w:hAnsi="Arial" w:cs="Arial"/>
          <w:color w:val="000000"/>
          <w:spacing w:val="8"/>
          <w:sz w:val="30"/>
          <w:szCs w:val="30"/>
        </w:rPr>
        <w:t>МВР  на</w:t>
      </w:r>
      <w:proofErr w:type="gramEnd"/>
      <w:r>
        <w:rPr>
          <w:rFonts w:ascii="Arial" w:hAnsi="Arial" w:cs="Arial"/>
          <w:color w:val="000000"/>
          <w:spacing w:val="8"/>
          <w:sz w:val="30"/>
          <w:szCs w:val="30"/>
        </w:rPr>
        <w:t xml:space="preserve"> трудов или граждански договор, или като държавен служител по Закона за държавния служител – и в двата случая за назначаването му в Гранична полиция като полицейски служител по Закона за МВР задължително е трябвало да бъде проведена конкурсна процедура по ЗМВР.</w:t>
      </w:r>
    </w:p>
    <w:p w:rsidR="00EB3682" w:rsidRDefault="00EB3682" w:rsidP="00EB3682">
      <w:pPr>
        <w:pStyle w:val="a3"/>
        <w:shd w:val="clear" w:color="auto" w:fill="FFFFFF"/>
        <w:rPr>
          <w:rFonts w:ascii="Arial" w:hAnsi="Arial" w:cs="Arial"/>
          <w:color w:val="000000"/>
          <w:spacing w:val="8"/>
          <w:sz w:val="30"/>
          <w:szCs w:val="30"/>
        </w:rPr>
      </w:pPr>
      <w:r>
        <w:rPr>
          <w:rFonts w:ascii="Arial" w:hAnsi="Arial" w:cs="Arial"/>
          <w:color w:val="000000"/>
          <w:spacing w:val="8"/>
          <w:sz w:val="30"/>
          <w:szCs w:val="30"/>
        </w:rPr>
        <w:t xml:space="preserve">Липсата на външен конкурс по чл.156 от ЗМВР завлича в нищожност цялата последваща верига от заповеди, включително и тази за назначаването му </w:t>
      </w:r>
      <w:proofErr w:type="gramStart"/>
      <w:r>
        <w:rPr>
          <w:rFonts w:ascii="Arial" w:hAnsi="Arial" w:cs="Arial"/>
          <w:color w:val="000000"/>
          <w:spacing w:val="8"/>
          <w:sz w:val="30"/>
          <w:szCs w:val="30"/>
        </w:rPr>
        <w:t>за  Директор</w:t>
      </w:r>
      <w:proofErr w:type="gramEnd"/>
      <w:r>
        <w:rPr>
          <w:rFonts w:ascii="Arial" w:hAnsi="Arial" w:cs="Arial"/>
          <w:color w:val="000000"/>
          <w:spacing w:val="8"/>
          <w:sz w:val="30"/>
          <w:szCs w:val="30"/>
        </w:rPr>
        <w:t xml:space="preserve"> на ОДМВР-Кюстендил. (Да не говорим, че в случай, че е бил назначен първоначално като държавен служител по закона за държавния служител, то също е трябвало да стане със </w:t>
      </w:r>
      <w:r>
        <w:rPr>
          <w:rFonts w:ascii="Arial" w:hAnsi="Arial" w:cs="Arial"/>
          <w:color w:val="000000"/>
          <w:spacing w:val="8"/>
          <w:sz w:val="30"/>
          <w:szCs w:val="30"/>
        </w:rPr>
        <w:lastRenderedPageBreak/>
        <w:t>задължителен конкурс по чл.</w:t>
      </w:r>
      <w:proofErr w:type="gramStart"/>
      <w:r>
        <w:rPr>
          <w:rFonts w:ascii="Arial" w:hAnsi="Arial" w:cs="Arial"/>
          <w:color w:val="000000"/>
          <w:spacing w:val="8"/>
          <w:sz w:val="30"/>
          <w:szCs w:val="30"/>
        </w:rPr>
        <w:t>10,ал</w:t>
      </w:r>
      <w:proofErr w:type="gramEnd"/>
      <w:r>
        <w:rPr>
          <w:rFonts w:ascii="Arial" w:hAnsi="Arial" w:cs="Arial"/>
          <w:color w:val="000000"/>
          <w:spacing w:val="8"/>
          <w:sz w:val="30"/>
          <w:szCs w:val="30"/>
        </w:rPr>
        <w:t>.1 от Закона за държавния служител. )</w:t>
      </w:r>
    </w:p>
    <w:p w:rsidR="00EB3682" w:rsidRDefault="00EB3682" w:rsidP="00EB3682">
      <w:pPr>
        <w:pStyle w:val="a3"/>
        <w:shd w:val="clear" w:color="auto" w:fill="FFFFFF"/>
        <w:rPr>
          <w:rFonts w:ascii="Arial" w:hAnsi="Arial" w:cs="Arial"/>
          <w:color w:val="000000"/>
          <w:spacing w:val="8"/>
          <w:sz w:val="30"/>
          <w:szCs w:val="30"/>
        </w:rPr>
      </w:pPr>
      <w:r>
        <w:rPr>
          <w:rFonts w:ascii="Arial" w:hAnsi="Arial" w:cs="Arial"/>
          <w:color w:val="000000"/>
          <w:spacing w:val="8"/>
          <w:sz w:val="30"/>
          <w:szCs w:val="30"/>
        </w:rPr>
        <w:t>Когато ръководен кадър в Министерството на вътрешните работи или министър /зам. министър разпише заповед за назначаване на държавен служител по ЗМВР без проведен задължителен конкурс, това вече не е просто административен пропуск, а съзнателно заобикаляне на императивна законова норма с цел облагодетелстване на конкретно лице- а това е престъпление по служба по чл.282 от Наказателния кодекс.</w:t>
      </w:r>
    </w:p>
    <w:p w:rsidR="00EB3682" w:rsidRDefault="00EB3682" w:rsidP="00EB3682">
      <w:pPr>
        <w:pStyle w:val="a3"/>
        <w:shd w:val="clear" w:color="auto" w:fill="FFFFFF"/>
        <w:rPr>
          <w:rFonts w:ascii="Arial" w:hAnsi="Arial" w:cs="Arial"/>
          <w:color w:val="000000"/>
          <w:spacing w:val="8"/>
          <w:sz w:val="30"/>
          <w:szCs w:val="30"/>
        </w:rPr>
      </w:pPr>
      <w:r>
        <w:rPr>
          <w:rFonts w:ascii="Arial" w:hAnsi="Arial" w:cs="Arial"/>
          <w:color w:val="000000"/>
          <w:spacing w:val="8"/>
          <w:sz w:val="30"/>
          <w:szCs w:val="30"/>
        </w:rPr>
        <w:t>Всичко това ясно илюстрира докъде може да стигне политическата партизанщина в МВР- институцията, която трябва да бъде изцяло деполитизирана, а всъщност се овладява на всички нива от политически обвързани лица в интерес на управляващата в момента политическа партия.</w:t>
      </w:r>
    </w:p>
    <w:p w:rsidR="00EB3682" w:rsidRDefault="00EB3682" w:rsidP="00EB3682">
      <w:pPr>
        <w:pStyle w:val="a3"/>
        <w:shd w:val="clear" w:color="auto" w:fill="FFFFFF"/>
        <w:rPr>
          <w:rFonts w:ascii="Arial" w:hAnsi="Arial" w:cs="Arial"/>
          <w:color w:val="000000"/>
          <w:spacing w:val="8"/>
          <w:sz w:val="30"/>
          <w:szCs w:val="30"/>
        </w:rPr>
      </w:pPr>
      <w:r>
        <w:rPr>
          <w:rStyle w:val="a4"/>
          <w:rFonts w:ascii="Arial" w:hAnsi="Arial" w:cs="Arial"/>
          <w:color w:val="000000"/>
          <w:spacing w:val="8"/>
          <w:sz w:val="30"/>
          <w:szCs w:val="30"/>
        </w:rPr>
        <w:t xml:space="preserve">АФЕРА официално призовава Държавна агенция „Национална </w:t>
      </w:r>
      <w:proofErr w:type="gramStart"/>
      <w:r>
        <w:rPr>
          <w:rStyle w:val="a4"/>
          <w:rFonts w:ascii="Arial" w:hAnsi="Arial" w:cs="Arial"/>
          <w:color w:val="000000"/>
          <w:spacing w:val="8"/>
          <w:sz w:val="30"/>
          <w:szCs w:val="30"/>
        </w:rPr>
        <w:t>сигурност“ (</w:t>
      </w:r>
      <w:proofErr w:type="gramEnd"/>
      <w:r>
        <w:rPr>
          <w:rStyle w:val="a4"/>
          <w:rFonts w:ascii="Arial" w:hAnsi="Arial" w:cs="Arial"/>
          <w:color w:val="000000"/>
          <w:spacing w:val="8"/>
          <w:sz w:val="30"/>
          <w:szCs w:val="30"/>
        </w:rPr>
        <w:t>ДАНС), Министъра на вътрешните работи,  Дирекция „Вътрешна сигурност“ на МВР и Дирекция „Инспекторат“ – МВР да се самосезират незабавно по изнесените факти и да предприемат следните спешни действия:</w:t>
      </w:r>
    </w:p>
    <w:p w:rsidR="00EB3682" w:rsidRDefault="00EB3682" w:rsidP="00EB3682">
      <w:pPr>
        <w:pStyle w:val="a3"/>
        <w:shd w:val="clear" w:color="auto" w:fill="FFFFFF"/>
        <w:rPr>
          <w:rFonts w:ascii="Arial" w:hAnsi="Arial" w:cs="Arial"/>
          <w:color w:val="000000"/>
          <w:spacing w:val="8"/>
          <w:sz w:val="30"/>
          <w:szCs w:val="30"/>
        </w:rPr>
      </w:pPr>
      <w:r>
        <w:rPr>
          <w:rStyle w:val="a4"/>
          <w:rFonts w:ascii="Arial" w:hAnsi="Arial" w:cs="Arial"/>
          <w:color w:val="000000"/>
          <w:spacing w:val="8"/>
          <w:sz w:val="30"/>
          <w:szCs w:val="30"/>
        </w:rPr>
        <w:t>Към ДАНС:</w:t>
      </w:r>
      <w:r>
        <w:rPr>
          <w:rFonts w:ascii="Arial" w:hAnsi="Arial" w:cs="Arial"/>
          <w:color w:val="000000"/>
          <w:spacing w:val="8"/>
          <w:sz w:val="30"/>
          <w:szCs w:val="30"/>
        </w:rPr>
        <w:t xml:space="preserve"> Да анулира незабавно извършената процедура за проучване за надеждност по ЗЗКИ на лицето Васил Йоцов, прокарана през Гранична полиция – Кюстендил. Нека Агенцията да провери Личното кадрово дело (ЛКД) на Йоцов, да вземе предвид партийната му дейност като шеф на предизборен щаб допреди два месеца, както и скритото в личното му кадрово дело дисциплинарно производство срещу него, и да отнеме </w:t>
      </w:r>
      <w:proofErr w:type="gramStart"/>
      <w:r>
        <w:rPr>
          <w:rFonts w:ascii="Arial" w:hAnsi="Arial" w:cs="Arial"/>
          <w:color w:val="000000"/>
          <w:spacing w:val="8"/>
          <w:sz w:val="30"/>
          <w:szCs w:val="30"/>
        </w:rPr>
        <w:t>издадения  достъп</w:t>
      </w:r>
      <w:proofErr w:type="gramEnd"/>
      <w:r>
        <w:rPr>
          <w:rFonts w:ascii="Arial" w:hAnsi="Arial" w:cs="Arial"/>
          <w:color w:val="000000"/>
          <w:spacing w:val="8"/>
          <w:sz w:val="30"/>
          <w:szCs w:val="30"/>
        </w:rPr>
        <w:t xml:space="preserve"> до класифицирана информация на Йоцов поради явен риск от зависимости и политическа неблагонадеждност.</w:t>
      </w:r>
    </w:p>
    <w:p w:rsidR="00EB3682" w:rsidRDefault="00EB3682" w:rsidP="00EB3682">
      <w:pPr>
        <w:pStyle w:val="a3"/>
        <w:shd w:val="clear" w:color="auto" w:fill="FFFFFF"/>
        <w:rPr>
          <w:rFonts w:ascii="Arial" w:hAnsi="Arial" w:cs="Arial"/>
          <w:color w:val="000000"/>
          <w:spacing w:val="8"/>
          <w:sz w:val="30"/>
          <w:szCs w:val="30"/>
        </w:rPr>
      </w:pPr>
      <w:r>
        <w:rPr>
          <w:rStyle w:val="a4"/>
          <w:rFonts w:ascii="Arial" w:hAnsi="Arial" w:cs="Arial"/>
          <w:color w:val="000000"/>
          <w:spacing w:val="8"/>
          <w:sz w:val="30"/>
          <w:szCs w:val="30"/>
        </w:rPr>
        <w:t>Към министър Иван Демерджиев</w:t>
      </w:r>
      <w:r>
        <w:rPr>
          <w:rFonts w:ascii="Arial" w:hAnsi="Arial" w:cs="Arial"/>
          <w:color w:val="000000"/>
          <w:spacing w:val="8"/>
          <w:sz w:val="30"/>
          <w:szCs w:val="30"/>
        </w:rPr>
        <w:t xml:space="preserve">: Да упражни служебен контрол и да отмени нищожните заповеди за назначения на </w:t>
      </w:r>
      <w:r>
        <w:rPr>
          <w:rFonts w:ascii="Arial" w:hAnsi="Arial" w:cs="Arial"/>
          <w:color w:val="000000"/>
          <w:spacing w:val="8"/>
          <w:sz w:val="30"/>
          <w:szCs w:val="30"/>
        </w:rPr>
        <w:lastRenderedPageBreak/>
        <w:t>Йоцов на основание чл.99 ат АПК поради заобикаляне на конкурсната процедура.</w:t>
      </w:r>
    </w:p>
    <w:p w:rsidR="00EB3682" w:rsidRDefault="00EB3682" w:rsidP="00EB3682">
      <w:pPr>
        <w:pStyle w:val="a3"/>
        <w:shd w:val="clear" w:color="auto" w:fill="FFFFFF"/>
        <w:rPr>
          <w:rFonts w:ascii="Arial" w:hAnsi="Arial" w:cs="Arial"/>
          <w:color w:val="000000"/>
          <w:spacing w:val="8"/>
          <w:sz w:val="30"/>
          <w:szCs w:val="30"/>
        </w:rPr>
      </w:pPr>
      <w:r>
        <w:rPr>
          <w:rStyle w:val="a4"/>
          <w:rFonts w:ascii="Arial" w:hAnsi="Arial" w:cs="Arial"/>
          <w:color w:val="000000"/>
          <w:spacing w:val="8"/>
          <w:sz w:val="30"/>
          <w:szCs w:val="30"/>
        </w:rPr>
        <w:t xml:space="preserve">Към Дирекция „Вътрешна </w:t>
      </w:r>
      <w:proofErr w:type="gramStart"/>
      <w:r>
        <w:rPr>
          <w:rStyle w:val="a4"/>
          <w:rFonts w:ascii="Arial" w:hAnsi="Arial" w:cs="Arial"/>
          <w:color w:val="000000"/>
          <w:spacing w:val="8"/>
          <w:sz w:val="30"/>
          <w:szCs w:val="30"/>
        </w:rPr>
        <w:t>сигурност“ и</w:t>
      </w:r>
      <w:proofErr w:type="gramEnd"/>
      <w:r>
        <w:rPr>
          <w:rStyle w:val="a4"/>
          <w:rFonts w:ascii="Arial" w:hAnsi="Arial" w:cs="Arial"/>
          <w:color w:val="000000"/>
          <w:spacing w:val="8"/>
          <w:sz w:val="30"/>
          <w:szCs w:val="30"/>
        </w:rPr>
        <w:t xml:space="preserve"> Дирекция „Инспекторат“:</w:t>
      </w:r>
      <w:r>
        <w:rPr>
          <w:rFonts w:ascii="Arial" w:hAnsi="Arial" w:cs="Arial"/>
          <w:color w:val="000000"/>
          <w:spacing w:val="8"/>
          <w:sz w:val="30"/>
          <w:szCs w:val="30"/>
        </w:rPr>
        <w:t> Да започнат незабавна проверка, за законността на назначението на Йоцов като полицейски служител по закона за МВР и на законността на извършените кадрови рокади в ОДМВР – Кюстендил и РУ – Дупница.</w:t>
      </w:r>
    </w:p>
    <w:p w:rsidR="00EB3682" w:rsidRDefault="00EB3682" w:rsidP="00EB3682">
      <w:pPr>
        <w:pStyle w:val="a3"/>
        <w:shd w:val="clear" w:color="auto" w:fill="FFFFFF"/>
        <w:rPr>
          <w:rFonts w:ascii="Arial" w:hAnsi="Arial" w:cs="Arial"/>
          <w:color w:val="000000"/>
          <w:spacing w:val="8"/>
          <w:sz w:val="30"/>
          <w:szCs w:val="30"/>
        </w:rPr>
      </w:pPr>
      <w:r>
        <w:rPr>
          <w:rFonts w:ascii="Arial" w:hAnsi="Arial" w:cs="Arial"/>
          <w:color w:val="000000"/>
          <w:spacing w:val="8"/>
          <w:sz w:val="30"/>
          <w:szCs w:val="30"/>
        </w:rPr>
        <w:t xml:space="preserve">АФЕРА ще следи отблизо действията на контролните органи и ще реагира своевременно при бездействие от тяхна страна.    Ако установим бездействие по случая, си запазваме правото да сезираме следните европейски институции: Главна дирекция </w:t>
      </w:r>
      <w:proofErr w:type="gramStart"/>
      <w:r>
        <w:rPr>
          <w:rFonts w:ascii="Arial" w:hAnsi="Arial" w:cs="Arial"/>
          <w:color w:val="000000"/>
          <w:spacing w:val="8"/>
          <w:sz w:val="30"/>
          <w:szCs w:val="30"/>
        </w:rPr>
        <w:t>DG  JUST</w:t>
      </w:r>
      <w:proofErr w:type="gramEnd"/>
      <w:r>
        <w:rPr>
          <w:rFonts w:ascii="Arial" w:hAnsi="Arial" w:cs="Arial"/>
          <w:color w:val="000000"/>
          <w:spacing w:val="8"/>
          <w:sz w:val="30"/>
          <w:szCs w:val="30"/>
        </w:rPr>
        <w:t xml:space="preserve"> към Европейската комисия, Дирекция GRECO към съвета на Европа, Европейска прокуратура (EPPO) и Европейската служба OLAF &amp; AFCOR.</w:t>
      </w:r>
    </w:p>
    <w:p w:rsidR="00EB3682" w:rsidRDefault="00EB3682" w:rsidP="00EB3682">
      <w:pPr>
        <w:pStyle w:val="a3"/>
        <w:shd w:val="clear" w:color="auto" w:fill="FFFFFF"/>
        <w:rPr>
          <w:rFonts w:ascii="Arial" w:hAnsi="Arial" w:cs="Arial"/>
          <w:color w:val="000000"/>
          <w:spacing w:val="8"/>
          <w:sz w:val="30"/>
          <w:szCs w:val="30"/>
        </w:rPr>
      </w:pPr>
      <w:r>
        <w:t>Материалът е препечатан от Afera.bg. Редакцията предоставя право на отговор на всички засегнати страни. При получаване на официална позиция тя ще бъде публикувана в пълния ѝ вид и без неоправдано забавяне.</w:t>
      </w:r>
    </w:p>
    <w:p w:rsidR="008F7DA5" w:rsidRDefault="008F7DA5"/>
    <w:p w:rsidR="00EB3682" w:rsidRDefault="00EB3682"/>
    <w:p w:rsidR="00EB3682" w:rsidRPr="00EB3682" w:rsidRDefault="00EB3682">
      <w:pPr>
        <w:rPr>
          <w:lang w:val="bg-BG"/>
        </w:rPr>
      </w:pPr>
      <w:r>
        <w:rPr>
          <w:lang w:val="bg-BG"/>
        </w:rPr>
        <w:t xml:space="preserve">МВР, Васил Йоцов, Областна дирекция на МВР-Кюстендил, </w:t>
      </w:r>
    </w:p>
    <w:sectPr w:rsidR="00EB3682" w:rsidRPr="00EB368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682"/>
    <w:rsid w:val="008F7DA5"/>
    <w:rsid w:val="00EB3682"/>
    <w:rsid w:val="00FB1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939218"/>
  <w15:chartTrackingRefBased/>
  <w15:docId w15:val="{3D622D26-AFD1-473D-9260-E711C127A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36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B3682"/>
    <w:rPr>
      <w:b/>
      <w:bCs/>
    </w:rPr>
  </w:style>
  <w:style w:type="character" w:styleId="a5">
    <w:name w:val="Hyperlink"/>
    <w:basedOn w:val="a0"/>
    <w:uiPriority w:val="99"/>
    <w:semiHidden/>
    <w:unhideWhenUsed/>
    <w:rsid w:val="00EB36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8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facebook.com/reel/953128233778643" TargetMode="Externa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2041</Words>
  <Characters>11636</Characters>
  <Application>Microsoft Office Word</Application>
  <DocSecurity>0</DocSecurity>
  <Lines>96</Lines>
  <Paragraphs>27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2026-07-30T08:11:00Z</dcterms:created>
  <dcterms:modified xsi:type="dcterms:W3CDTF">2026-07-30T08:23:00Z</dcterms:modified>
</cp:coreProperties>
</file>